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D2" w:rsidRPr="00D26F00" w:rsidRDefault="00902AD2" w:rsidP="00902AD2">
      <w:pPr>
        <w:pStyle w:val="a6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26F00">
        <w:rPr>
          <w:rFonts w:ascii="Times New Roman" w:hAnsi="Times New Roman"/>
          <w:b/>
        </w:rPr>
        <w:t>ДОГОВОР</w:t>
      </w:r>
    </w:p>
    <w:p w:rsidR="00902AD2" w:rsidRDefault="00902AD2" w:rsidP="00902AD2">
      <w:pPr>
        <w:pStyle w:val="a6"/>
        <w:jc w:val="center"/>
        <w:rPr>
          <w:rFonts w:ascii="Times New Roman" w:hAnsi="Times New Roman"/>
          <w:b/>
        </w:rPr>
      </w:pPr>
      <w:r w:rsidRPr="00D26F00">
        <w:rPr>
          <w:rFonts w:ascii="Times New Roman" w:hAnsi="Times New Roman"/>
          <w:b/>
        </w:rPr>
        <w:t>НА ИСПОЛЬЗОВАНИЕ СЛУЖЕБНОГО ПРОИЗВЕДЕНИЯ</w:t>
      </w:r>
    </w:p>
    <w:p w:rsidR="00902AD2" w:rsidRPr="00D26F00" w:rsidRDefault="00902AD2" w:rsidP="00902AD2">
      <w:pPr>
        <w:pStyle w:val="a6"/>
        <w:jc w:val="center"/>
        <w:rPr>
          <w:rFonts w:ascii="Times New Roman" w:hAnsi="Times New Roman"/>
          <w:b/>
        </w:rPr>
      </w:pPr>
    </w:p>
    <w:p w:rsidR="00902AD2" w:rsidRPr="001358FA" w:rsidRDefault="00902AD2" w:rsidP="00902AD2">
      <w:pPr>
        <w:rPr>
          <w:rFonts w:ascii="Times New Roman" w:hAnsi="Times New Roman" w:cs="Times New Roman"/>
        </w:rPr>
      </w:pPr>
      <w:r w:rsidRPr="001358FA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______________</w:t>
      </w:r>
      <w:r w:rsidRPr="001358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«__» _________ 20___</w:t>
      </w:r>
      <w:r w:rsidRPr="001358FA">
        <w:rPr>
          <w:rFonts w:ascii="Times New Roman" w:hAnsi="Times New Roman" w:cs="Times New Roman"/>
        </w:rPr>
        <w:t>г.</w:t>
      </w:r>
    </w:p>
    <w:p w:rsidR="00902AD2" w:rsidRPr="0066168F" w:rsidRDefault="00902AD2" w:rsidP="0019770A">
      <w:pPr>
        <w:pStyle w:val="a6"/>
        <w:spacing w:after="480"/>
        <w:ind w:firstLine="709"/>
        <w:jc w:val="both"/>
        <w:rPr>
          <w:rFonts w:ascii="Times New Roman" w:hAnsi="Times New Roman"/>
        </w:rPr>
      </w:pPr>
      <w:proofErr w:type="gramStart"/>
      <w:r w:rsidRPr="0066168F">
        <w:rPr>
          <w:rFonts w:ascii="Times New Roman" w:hAnsi="Times New Roman"/>
          <w:b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_____________</w:t>
      </w:r>
      <w:r w:rsidRPr="0066168F">
        <w:rPr>
          <w:rFonts w:ascii="Times New Roman" w:hAnsi="Times New Roman"/>
          <w:b/>
        </w:rPr>
        <w:t>»</w:t>
      </w:r>
      <w:r w:rsidRPr="0066168F">
        <w:rPr>
          <w:rFonts w:ascii="Times New Roman" w:hAnsi="Times New Roman"/>
        </w:rPr>
        <w:t xml:space="preserve">  в лице </w:t>
      </w:r>
      <w:r>
        <w:rPr>
          <w:rFonts w:ascii="Times New Roman" w:hAnsi="Times New Roman" w:cs="Times New Roman"/>
        </w:rPr>
        <w:t>_____________</w:t>
      </w:r>
      <w:r w:rsidRPr="0066168F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</w:t>
      </w:r>
      <w:r w:rsidRPr="0066168F">
        <w:rPr>
          <w:rFonts w:ascii="Times New Roman" w:hAnsi="Times New Roman"/>
        </w:rPr>
        <w:t xml:space="preserve">, именуемое в дальнейшем </w:t>
      </w:r>
      <w:r w:rsidRPr="0066168F">
        <w:rPr>
          <w:rFonts w:ascii="Times New Roman" w:hAnsi="Times New Roman"/>
          <w:b/>
        </w:rPr>
        <w:t>«Работодатель»,</w:t>
      </w:r>
      <w:r w:rsidRPr="0066168F">
        <w:rPr>
          <w:rFonts w:ascii="Times New Roman" w:hAnsi="Times New Roman"/>
        </w:rPr>
        <w:t xml:space="preserve"> с одной стороны, и </w:t>
      </w:r>
      <w:proofErr w:type="gramEnd"/>
    </w:p>
    <w:p w:rsidR="00902AD2" w:rsidRPr="0066168F" w:rsidRDefault="00902AD2" w:rsidP="0019770A">
      <w:pPr>
        <w:pStyle w:val="a6"/>
        <w:spacing w:after="480"/>
        <w:ind w:firstLine="709"/>
        <w:jc w:val="both"/>
        <w:rPr>
          <w:rFonts w:ascii="Times New Roman" w:hAnsi="Times New Roman"/>
        </w:rPr>
      </w:pPr>
      <w:r w:rsidRPr="0066168F">
        <w:rPr>
          <w:rFonts w:ascii="Times New Roman" w:hAnsi="Times New Roman"/>
          <w:b/>
        </w:rPr>
        <w:t xml:space="preserve">Гражданин </w:t>
      </w:r>
      <w:r>
        <w:rPr>
          <w:rFonts w:ascii="Times New Roman" w:hAnsi="Times New Roman" w:cs="Times New Roman"/>
        </w:rPr>
        <w:t>_____________</w:t>
      </w:r>
      <w:r w:rsidRPr="0066168F">
        <w:rPr>
          <w:rFonts w:ascii="Times New Roman" w:hAnsi="Times New Roman"/>
        </w:rPr>
        <w:t>, действующий от своего имени и своих интересах,  именуемый в дальнейшем «</w:t>
      </w:r>
      <w:r w:rsidRPr="0066168F">
        <w:rPr>
          <w:rFonts w:ascii="Times New Roman" w:hAnsi="Times New Roman"/>
          <w:b/>
        </w:rPr>
        <w:t xml:space="preserve">Работник» </w:t>
      </w:r>
      <w:r w:rsidRPr="0066168F">
        <w:rPr>
          <w:rFonts w:ascii="Times New Roman" w:hAnsi="Times New Roman"/>
        </w:rPr>
        <w:t>или</w:t>
      </w:r>
      <w:r w:rsidRPr="0066168F">
        <w:rPr>
          <w:rFonts w:ascii="Times New Roman" w:hAnsi="Times New Roman"/>
          <w:b/>
        </w:rPr>
        <w:t xml:space="preserve"> «Автор»</w:t>
      </w:r>
      <w:r w:rsidRPr="0066168F">
        <w:rPr>
          <w:rFonts w:ascii="Times New Roman" w:hAnsi="Times New Roman"/>
        </w:rPr>
        <w:t>, с другой стороны, совместно именуемые как «</w:t>
      </w:r>
      <w:r w:rsidRPr="0066168F">
        <w:rPr>
          <w:rFonts w:ascii="Times New Roman" w:hAnsi="Times New Roman"/>
          <w:b/>
        </w:rPr>
        <w:t>Стороны</w:t>
      </w:r>
      <w:r w:rsidRPr="0066168F">
        <w:rPr>
          <w:rFonts w:ascii="Times New Roman" w:hAnsi="Times New Roman"/>
        </w:rPr>
        <w:t>», заключили настоящий договор о нижеследующем:</w:t>
      </w:r>
    </w:p>
    <w:p w:rsidR="00902AD2" w:rsidRDefault="00902AD2" w:rsidP="0019770A">
      <w:pPr>
        <w:pStyle w:val="a6"/>
        <w:spacing w:after="480"/>
        <w:ind w:firstLine="709"/>
        <w:jc w:val="both"/>
        <w:rPr>
          <w:rFonts w:ascii="Times New Roman" w:hAnsi="Times New Roman"/>
        </w:rPr>
      </w:pPr>
      <w:r w:rsidRPr="0066168F">
        <w:rPr>
          <w:rFonts w:ascii="Times New Roman" w:hAnsi="Times New Roman"/>
        </w:rPr>
        <w:t xml:space="preserve">1. </w:t>
      </w:r>
      <w:proofErr w:type="gramStart"/>
      <w:r w:rsidRPr="0066168F">
        <w:rPr>
          <w:rFonts w:ascii="Times New Roman" w:hAnsi="Times New Roman"/>
        </w:rPr>
        <w:t xml:space="preserve">Настоящий Договор устанавливает порядок и определяет права и обязанности Сторон  на Служебное произведение под названием </w:t>
      </w:r>
      <w:r w:rsidRPr="0066168F">
        <w:rPr>
          <w:rFonts w:ascii="Times New Roman" w:hAnsi="Times New Roman"/>
          <w:highlight w:val="yellow"/>
        </w:rPr>
        <w:t>«______________________»</w:t>
      </w:r>
      <w:r>
        <w:rPr>
          <w:rFonts w:ascii="Times New Roman" w:hAnsi="Times New Roman"/>
        </w:rPr>
        <w:t xml:space="preserve">, созданное Автором в процессе </w:t>
      </w:r>
      <w:r w:rsidRPr="0066168F">
        <w:rPr>
          <w:rFonts w:ascii="Times New Roman" w:hAnsi="Times New Roman"/>
        </w:rPr>
        <w:t>выполнения своих трудовых обязанностей на основании заключенного между Сторонами Трудового договора №</w:t>
      </w:r>
      <w:r>
        <w:rPr>
          <w:rFonts w:ascii="Times New Roman" w:hAnsi="Times New Roman" w:cs="Times New Roman"/>
        </w:rPr>
        <w:t>_____________</w:t>
      </w:r>
      <w:r w:rsidRPr="0066168F">
        <w:rPr>
          <w:rFonts w:ascii="Times New Roman" w:hAnsi="Times New Roman"/>
        </w:rPr>
        <w:t xml:space="preserve"> от </w:t>
      </w:r>
      <w:r>
        <w:rPr>
          <w:rFonts w:ascii="Times New Roman" w:hAnsi="Times New Roman" w:cs="Times New Roman"/>
        </w:rPr>
        <w:t>_____________</w:t>
      </w:r>
      <w:r w:rsidRPr="0066168F">
        <w:rPr>
          <w:rFonts w:ascii="Times New Roman" w:hAnsi="Times New Roman"/>
        </w:rPr>
        <w:t xml:space="preserve">г. (далее также - «Трудовой договор») и на основании Служебного задания Работодателя №1 от </w:t>
      </w:r>
      <w:r>
        <w:rPr>
          <w:rFonts w:ascii="Times New Roman" w:hAnsi="Times New Roman" w:cs="Times New Roman"/>
        </w:rPr>
        <w:t>_____________</w:t>
      </w:r>
      <w:r w:rsidRPr="0066168F">
        <w:rPr>
          <w:rFonts w:ascii="Times New Roman" w:hAnsi="Times New Roman"/>
        </w:rPr>
        <w:t xml:space="preserve"> г. (далее – «Служебное задание»</w:t>
      </w:r>
      <w:r>
        <w:rPr>
          <w:rFonts w:ascii="Times New Roman" w:hAnsi="Times New Roman"/>
        </w:rPr>
        <w:t>)</w:t>
      </w:r>
      <w:r w:rsidRPr="0066168F">
        <w:rPr>
          <w:rFonts w:ascii="Times New Roman" w:hAnsi="Times New Roman"/>
        </w:rPr>
        <w:t>, далее по тексту - «Служебное произведение».</w:t>
      </w:r>
      <w:proofErr w:type="gramEnd"/>
    </w:p>
    <w:p w:rsidR="00902AD2" w:rsidRDefault="00902AD2" w:rsidP="0019770A">
      <w:pPr>
        <w:pStyle w:val="a6"/>
        <w:spacing w:after="480"/>
        <w:ind w:firstLine="709"/>
        <w:jc w:val="both"/>
        <w:rPr>
          <w:rFonts w:ascii="Times New Roman" w:hAnsi="Times New Roman"/>
        </w:rPr>
      </w:pPr>
      <w:r w:rsidRPr="0066168F">
        <w:rPr>
          <w:rFonts w:ascii="Times New Roman" w:hAnsi="Times New Roman"/>
        </w:rPr>
        <w:t xml:space="preserve">2. Автор соглашается, что Работодателю принадлежат исключительные права на Служебное произведение. </w:t>
      </w:r>
      <w:proofErr w:type="gramStart"/>
      <w:r w:rsidRPr="0066168F">
        <w:rPr>
          <w:rFonts w:ascii="Times New Roman" w:hAnsi="Times New Roman"/>
        </w:rPr>
        <w:t xml:space="preserve">Исключительные права принадлежат Работодателю в полном объеме в отношении использования Служебного произведения любым способом (включая </w:t>
      </w:r>
      <w:r w:rsidRPr="00653EDE">
        <w:rPr>
          <w:rFonts w:ascii="Times New Roman" w:hAnsi="Times New Roman"/>
          <w:b/>
        </w:rPr>
        <w:t xml:space="preserve">воспроизведение </w:t>
      </w:r>
      <w:r w:rsidRPr="0066168F">
        <w:rPr>
          <w:rFonts w:ascii="Times New Roman" w:hAnsi="Times New Roman"/>
        </w:rPr>
        <w:t>(то есть изготовление одного и более экземпляра Служебного произведения или его части в любой материальной форме.</w:t>
      </w:r>
      <w:proofErr w:type="gramEnd"/>
      <w:r w:rsidRPr="0066168F">
        <w:rPr>
          <w:rFonts w:ascii="Times New Roman" w:hAnsi="Times New Roman"/>
        </w:rPr>
        <w:t xml:space="preserve"> </w:t>
      </w:r>
      <w:proofErr w:type="gramStart"/>
      <w:r w:rsidRPr="0066168F">
        <w:rPr>
          <w:rFonts w:ascii="Times New Roman" w:hAnsi="Times New Roman"/>
        </w:rPr>
        <w:t xml:space="preserve">При этом запись Служебного произведения на электронном носителе, в том числе запись в память ЭВМ, </w:t>
      </w:r>
      <w:r>
        <w:rPr>
          <w:rFonts w:ascii="Times New Roman" w:hAnsi="Times New Roman"/>
        </w:rPr>
        <w:t xml:space="preserve">запись в цифровой форме </w:t>
      </w:r>
      <w:r w:rsidRPr="0066168F">
        <w:rPr>
          <w:rFonts w:ascii="Times New Roman" w:hAnsi="Times New Roman"/>
        </w:rPr>
        <w:t>также считается воспроизведением);</w:t>
      </w:r>
      <w:r>
        <w:rPr>
          <w:rFonts w:ascii="Times New Roman" w:hAnsi="Times New Roman"/>
        </w:rPr>
        <w:t xml:space="preserve"> </w:t>
      </w:r>
      <w:r w:rsidRPr="0066168F">
        <w:rPr>
          <w:rFonts w:ascii="Times New Roman" w:hAnsi="Times New Roman"/>
        </w:rPr>
        <w:t xml:space="preserve"> </w:t>
      </w:r>
      <w:r w:rsidRPr="00653EDE">
        <w:rPr>
          <w:rFonts w:ascii="Times New Roman" w:hAnsi="Times New Roman"/>
          <w:b/>
        </w:rPr>
        <w:t>распространение</w:t>
      </w:r>
      <w:r w:rsidRPr="0066168F">
        <w:rPr>
          <w:rFonts w:ascii="Times New Roman" w:hAnsi="Times New Roman"/>
        </w:rPr>
        <w:t xml:space="preserve"> (путем продажи Служебного произведения или иного отчуждения его оригинала или экземпляров); </w:t>
      </w:r>
      <w:r w:rsidRPr="00653EDE">
        <w:rPr>
          <w:rFonts w:ascii="Times New Roman" w:hAnsi="Times New Roman"/>
          <w:b/>
        </w:rPr>
        <w:t>публичный показ, публичное исполнение, импорт, прокат, сообщение в эфир, сообщение по кабелю;</w:t>
      </w:r>
      <w:proofErr w:type="gramEnd"/>
      <w:r w:rsidRPr="0066168F">
        <w:rPr>
          <w:rFonts w:ascii="Times New Roman" w:hAnsi="Times New Roman"/>
        </w:rPr>
        <w:t xml:space="preserve"> </w:t>
      </w:r>
      <w:r w:rsidRPr="00653EDE">
        <w:rPr>
          <w:rFonts w:ascii="Times New Roman" w:hAnsi="Times New Roman"/>
          <w:b/>
        </w:rPr>
        <w:t>перевод и иную переработку</w:t>
      </w:r>
      <w:r w:rsidRPr="0066168F">
        <w:rPr>
          <w:rFonts w:ascii="Times New Roman" w:hAnsi="Times New Roman"/>
        </w:rPr>
        <w:t xml:space="preserve"> (при этом под переработкой произведения понимается создание производного произведения (обработки, внесение изменений, добавление комментариев,  экранизации, аранжировки, инсценировки и тому подобного); </w:t>
      </w:r>
      <w:r w:rsidRPr="00653EDE">
        <w:rPr>
          <w:rFonts w:ascii="Times New Roman" w:hAnsi="Times New Roman"/>
          <w:b/>
        </w:rPr>
        <w:t>практическую реализацию</w:t>
      </w:r>
      <w:r w:rsidRPr="0066168F">
        <w:rPr>
          <w:rFonts w:ascii="Times New Roman" w:hAnsi="Times New Roman"/>
        </w:rPr>
        <w:t xml:space="preserve">; </w:t>
      </w:r>
      <w:proofErr w:type="gramStart"/>
      <w:r w:rsidRPr="00653EDE">
        <w:rPr>
          <w:rFonts w:ascii="Times New Roman" w:hAnsi="Times New Roman"/>
          <w:b/>
        </w:rPr>
        <w:t>доведение до всеобщего сведения</w:t>
      </w:r>
      <w:r w:rsidRPr="0066168F">
        <w:rPr>
          <w:rFonts w:ascii="Times New Roman" w:hAnsi="Times New Roman"/>
        </w:rPr>
        <w:t>, таким образом, что любое лицо может получить доступ к Служебному произведению из любого места и в любое время по собственному выбору, включая использование в открытых и закрытых сетях, включение в базы данных и мультимедийную продукцию, регистрацию товарных знаков) и в любой форме на территории всего мира, в течение всего срока действия исключительных прав, с правом их</w:t>
      </w:r>
      <w:proofErr w:type="gramEnd"/>
      <w:r w:rsidRPr="0066168F">
        <w:rPr>
          <w:rFonts w:ascii="Times New Roman" w:hAnsi="Times New Roman"/>
        </w:rPr>
        <w:t xml:space="preserve"> передачи полностью или частично, в том числе с правом выдачи лицензий любым лицам на условиях, определяемых по собственному усмотрению Работодателя и без выплаты Автору  какого-либо дополнительного вознаграждения.</w:t>
      </w:r>
    </w:p>
    <w:p w:rsidR="00902AD2" w:rsidRDefault="00902AD2" w:rsidP="0019770A">
      <w:pPr>
        <w:pStyle w:val="a6"/>
        <w:spacing w:after="480"/>
        <w:ind w:firstLine="709"/>
        <w:jc w:val="both"/>
        <w:rPr>
          <w:rFonts w:ascii="Times New Roman" w:hAnsi="Times New Roman"/>
        </w:rPr>
      </w:pPr>
      <w:r w:rsidRPr="0066168F">
        <w:rPr>
          <w:rFonts w:ascii="Times New Roman" w:hAnsi="Times New Roman"/>
        </w:rPr>
        <w:t>3. Автор не сохраняет за собой право предоставлять третьим лицам аналогичные права  на использование Служебного произведения, указанные в п. 2 настоящего Договора в течение установленного законодательством срока действия исключительных  прав на  произведение.</w:t>
      </w:r>
    </w:p>
    <w:p w:rsidR="00902AD2" w:rsidRDefault="00902AD2" w:rsidP="0019770A">
      <w:pPr>
        <w:pStyle w:val="a6"/>
        <w:spacing w:after="480"/>
        <w:ind w:firstLine="709"/>
        <w:jc w:val="both"/>
        <w:rPr>
          <w:rFonts w:ascii="Times New Roman" w:hAnsi="Times New Roman"/>
        </w:rPr>
      </w:pPr>
      <w:r w:rsidRPr="0066168F">
        <w:rPr>
          <w:rFonts w:ascii="Times New Roman" w:hAnsi="Times New Roman"/>
        </w:rPr>
        <w:t>4. Автор соглашается, что в тех случаях, когда для возникновения или закрепления прав на Служебное произведение необходимо совершение каких-либо действий (подача заявки и так далее), право на совершение таких действий принадлежит исключительно Работодателю. Работник не вправе сам осуществлять, разрешать или запрещать совершение таких действий.</w:t>
      </w:r>
    </w:p>
    <w:p w:rsidR="00902AD2" w:rsidRDefault="00902AD2" w:rsidP="0019770A">
      <w:pPr>
        <w:pStyle w:val="a6"/>
        <w:spacing w:after="480"/>
        <w:ind w:firstLine="709"/>
        <w:jc w:val="both"/>
        <w:rPr>
          <w:rFonts w:ascii="Times New Roman" w:hAnsi="Times New Roman"/>
        </w:rPr>
      </w:pPr>
      <w:r w:rsidRPr="0066168F">
        <w:rPr>
          <w:rFonts w:ascii="Times New Roman" w:hAnsi="Times New Roman"/>
        </w:rPr>
        <w:t xml:space="preserve">5. </w:t>
      </w:r>
      <w:proofErr w:type="gramStart"/>
      <w:r w:rsidRPr="0066168F">
        <w:rPr>
          <w:rFonts w:ascii="Times New Roman" w:hAnsi="Times New Roman"/>
        </w:rPr>
        <w:t xml:space="preserve">Работодатель может распорядиться принадлежащим ему исключительным правом на Служебное произведение любым не противоречащим закону и существу такого исключительного </w:t>
      </w:r>
      <w:r w:rsidRPr="0066168F">
        <w:rPr>
          <w:rFonts w:ascii="Times New Roman" w:hAnsi="Times New Roman"/>
        </w:rPr>
        <w:lastRenderedPageBreak/>
        <w:t>права способом, в том числе путем его отчуждения по договору другому лицу (договор об отчуждении исключительного права)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(лицензионный договор).</w:t>
      </w:r>
      <w:proofErr w:type="gramEnd"/>
      <w:r w:rsidRPr="0066168F">
        <w:rPr>
          <w:rFonts w:ascii="Times New Roman" w:hAnsi="Times New Roman"/>
        </w:rPr>
        <w:t xml:space="preserve"> Согласия Работника на такую передачу (предоставление) не требуется.</w:t>
      </w:r>
    </w:p>
    <w:p w:rsidR="00902AD2" w:rsidRDefault="00902AD2" w:rsidP="0019770A">
      <w:pPr>
        <w:pStyle w:val="a6"/>
        <w:spacing w:after="480"/>
        <w:ind w:firstLine="709"/>
        <w:jc w:val="both"/>
        <w:rPr>
          <w:rFonts w:ascii="Times New Roman" w:hAnsi="Times New Roman"/>
        </w:rPr>
      </w:pPr>
      <w:r w:rsidRPr="0066168F">
        <w:rPr>
          <w:rFonts w:ascii="Times New Roman" w:hAnsi="Times New Roman"/>
        </w:rPr>
        <w:t xml:space="preserve">6. Автор разрешает Работодателю осуществлять обнародование Служебного произведения любым способом по усмотрению Работодателя, а также использовать их без указания имени Работника либо с указанием имени Работника в случаях, когда Работодателем будет принято решение о целесообразности наличия такого указания по усмотрению Работодателя. </w:t>
      </w:r>
      <w:r w:rsidRPr="009D2740">
        <w:rPr>
          <w:rFonts w:ascii="Times New Roman" w:hAnsi="Times New Roman"/>
        </w:rPr>
        <w:t>В соответствии с п. 1 ст. 1265 ГК РФ,  Автор вправе указывать свое имя</w:t>
      </w:r>
      <w:proofErr w:type="gramStart"/>
      <w:r w:rsidRPr="009D2740">
        <w:rPr>
          <w:rFonts w:ascii="Times New Roman" w:hAnsi="Times New Roman"/>
        </w:rPr>
        <w:t xml:space="preserve"> (</w:t>
      </w:r>
      <w:r>
        <w:rPr>
          <w:rFonts w:ascii="Times New Roman" w:hAnsi="Times New Roman" w:cs="Times New Roman"/>
        </w:rPr>
        <w:t>_____________</w:t>
      </w:r>
      <w:r w:rsidRPr="009D2740">
        <w:rPr>
          <w:rFonts w:ascii="Times New Roman" w:hAnsi="Times New Roman"/>
        </w:rPr>
        <w:t xml:space="preserve">) </w:t>
      </w:r>
      <w:proofErr w:type="gramEnd"/>
      <w:r w:rsidRPr="009D2740">
        <w:rPr>
          <w:rFonts w:ascii="Times New Roman" w:hAnsi="Times New Roman"/>
        </w:rPr>
        <w:t>или требовать от Работодателя указания имени Автора при использовании Служебного произведения.</w:t>
      </w:r>
    </w:p>
    <w:p w:rsidR="00902AD2" w:rsidRPr="0066168F" w:rsidRDefault="00902AD2" w:rsidP="0019770A">
      <w:pPr>
        <w:pStyle w:val="a6"/>
        <w:spacing w:after="480"/>
        <w:ind w:firstLine="709"/>
        <w:jc w:val="both"/>
        <w:rPr>
          <w:rFonts w:ascii="Times New Roman" w:hAnsi="Times New Roman"/>
        </w:rPr>
      </w:pPr>
      <w:r w:rsidRPr="0066168F">
        <w:rPr>
          <w:rFonts w:ascii="Times New Roman" w:hAnsi="Times New Roman"/>
        </w:rPr>
        <w:t xml:space="preserve">7. Исключительное право на Служебное произведение передается Автором Работодателю в момент </w:t>
      </w:r>
      <w:r>
        <w:rPr>
          <w:rFonts w:ascii="Times New Roman" w:hAnsi="Times New Roman"/>
        </w:rPr>
        <w:t>передачи</w:t>
      </w:r>
      <w:r w:rsidRPr="0066168F">
        <w:rPr>
          <w:rFonts w:ascii="Times New Roman" w:hAnsi="Times New Roman"/>
        </w:rPr>
        <w:t xml:space="preserve"> Служебного произведения Работодателю </w:t>
      </w:r>
      <w:r>
        <w:rPr>
          <w:rFonts w:ascii="Times New Roman" w:hAnsi="Times New Roman"/>
        </w:rPr>
        <w:t xml:space="preserve">(сдачи результата служебного задания) </w:t>
      </w:r>
      <w:r w:rsidRPr="0066168F">
        <w:rPr>
          <w:rFonts w:ascii="Times New Roman" w:hAnsi="Times New Roman"/>
        </w:rPr>
        <w:t xml:space="preserve">в соответствии с подписанным Сторонами  Служебным заданием. </w:t>
      </w:r>
    </w:p>
    <w:p w:rsidR="00902AD2" w:rsidRPr="0066168F" w:rsidRDefault="00902AD2" w:rsidP="0019770A">
      <w:pPr>
        <w:pStyle w:val="a6"/>
        <w:spacing w:after="480"/>
        <w:ind w:firstLine="709"/>
        <w:jc w:val="both"/>
        <w:rPr>
          <w:rFonts w:ascii="Times New Roman" w:hAnsi="Times New Roman"/>
        </w:rPr>
      </w:pPr>
      <w:r w:rsidRPr="0066168F">
        <w:rPr>
          <w:rFonts w:ascii="Times New Roman" w:hAnsi="Times New Roman"/>
          <w:highlight w:val="yellow"/>
        </w:rPr>
        <w:t xml:space="preserve">8.Работнику за создание Служебного произведения и его использование Работодателем выплачивается </w:t>
      </w:r>
      <w:r w:rsidRPr="00DB27A7">
        <w:rPr>
          <w:rFonts w:ascii="Times New Roman" w:hAnsi="Times New Roman"/>
          <w:b/>
          <w:highlight w:val="yellow"/>
        </w:rPr>
        <w:t>вознаграждение в размере ______________________.</w:t>
      </w:r>
      <w:r w:rsidRPr="0066168F">
        <w:rPr>
          <w:rFonts w:ascii="Times New Roman" w:hAnsi="Times New Roman"/>
          <w:highlight w:val="yellow"/>
        </w:rPr>
        <w:t xml:space="preserve"> Данное вознаграждение выплачивается единовременно в любое время в течение календарного года, в котором было создано Служебное произведение.</w:t>
      </w:r>
      <w:r w:rsidRPr="0066168F">
        <w:rPr>
          <w:rFonts w:ascii="Times New Roman" w:hAnsi="Times New Roman"/>
        </w:rPr>
        <w:t xml:space="preserve"> Выплата вознаграждения за создания Служебного произведения может выплачиваться частями</w:t>
      </w:r>
      <w:r>
        <w:rPr>
          <w:rFonts w:ascii="Times New Roman" w:hAnsi="Times New Roman"/>
        </w:rPr>
        <w:t xml:space="preserve"> и</w:t>
      </w:r>
      <w:r w:rsidRPr="0066168F">
        <w:rPr>
          <w:rFonts w:ascii="Times New Roman" w:hAnsi="Times New Roman"/>
        </w:rPr>
        <w:t xml:space="preserve"> совместно с выплатой заработной платы Работнику. Оплата по настоящему Договору производится путем перечисления денежных средств на банковский (карточный) счет Автора или иной счет, указанный Автором. Работодатель с суммы Служебного произведения удерживает НДФЛ. Стороны вправе также избрать любой иной способ расчетов, не запрещенный законодательством РФ.</w:t>
      </w:r>
    </w:p>
    <w:p w:rsidR="00902AD2" w:rsidRDefault="00902AD2" w:rsidP="0019770A">
      <w:pPr>
        <w:pStyle w:val="a6"/>
        <w:spacing w:after="480"/>
        <w:ind w:firstLine="709"/>
        <w:jc w:val="both"/>
        <w:rPr>
          <w:rFonts w:ascii="Times New Roman" w:hAnsi="Times New Roman"/>
        </w:rPr>
      </w:pPr>
      <w:r w:rsidRPr="0066168F">
        <w:rPr>
          <w:rFonts w:ascii="Times New Roman" w:hAnsi="Times New Roman"/>
        </w:rPr>
        <w:t xml:space="preserve">9. Указанное в п. </w:t>
      </w:r>
      <w:r>
        <w:rPr>
          <w:rFonts w:ascii="Times New Roman" w:hAnsi="Times New Roman"/>
        </w:rPr>
        <w:t>8</w:t>
      </w:r>
      <w:r w:rsidRPr="0066168F">
        <w:rPr>
          <w:rFonts w:ascii="Times New Roman" w:hAnsi="Times New Roman"/>
        </w:rPr>
        <w:t xml:space="preserve"> вознаграждение признается Автором и Работодателем в соответствии с </w:t>
      </w:r>
      <w:hyperlink r:id="rId9" w:history="1">
        <w:r w:rsidRPr="0066168F">
          <w:rPr>
            <w:rFonts w:ascii="Times New Roman" w:hAnsi="Times New Roman"/>
          </w:rPr>
          <w:t>абзацем третьим пункта 2 статьи 1295</w:t>
        </w:r>
      </w:hyperlink>
      <w:r w:rsidRPr="0066168F">
        <w:rPr>
          <w:rFonts w:ascii="Times New Roman" w:hAnsi="Times New Roman"/>
        </w:rPr>
        <w:t xml:space="preserve"> Гражданского кодекса Российской Федерации в качестве исчерпывающего вознаграждения за создание и последующее использование служебных произведений. Для указанных целей настоящее положение рассматривается в качестве соглашения между Работником и Работодателем, предусмотренного </w:t>
      </w:r>
      <w:hyperlink r:id="rId10" w:history="1">
        <w:r w:rsidRPr="0066168F">
          <w:rPr>
            <w:rFonts w:ascii="Times New Roman" w:hAnsi="Times New Roman"/>
          </w:rPr>
          <w:t>статьей 1295</w:t>
        </w:r>
      </w:hyperlink>
      <w:r w:rsidRPr="0066168F">
        <w:rPr>
          <w:rFonts w:ascii="Times New Roman" w:hAnsi="Times New Roman"/>
        </w:rPr>
        <w:t xml:space="preserve"> Гражданского кодекса Российской Федерации. Работодатель или иные лица, использующие Служебное произведение с согласия Работодателя, не несут обязанностей по уплате каких-либо иных вознаграждений Работнику, в том числе в случае прекращения трудовых отношений с ним.</w:t>
      </w:r>
    </w:p>
    <w:p w:rsidR="00902AD2" w:rsidRPr="0066168F" w:rsidRDefault="00902AD2" w:rsidP="0019770A">
      <w:pPr>
        <w:pStyle w:val="a6"/>
        <w:spacing w:after="480"/>
        <w:ind w:firstLine="709"/>
        <w:jc w:val="both"/>
        <w:rPr>
          <w:rFonts w:ascii="Times New Roman" w:hAnsi="Times New Roman"/>
        </w:rPr>
      </w:pPr>
      <w:r w:rsidRPr="0066168F">
        <w:rPr>
          <w:rFonts w:ascii="Times New Roman" w:hAnsi="Times New Roman"/>
        </w:rPr>
        <w:t xml:space="preserve">10. </w:t>
      </w:r>
      <w:proofErr w:type="gramStart"/>
      <w:r w:rsidRPr="0066168F">
        <w:rPr>
          <w:rFonts w:ascii="Times New Roman" w:hAnsi="Times New Roman"/>
        </w:rPr>
        <w:t>Стороны пришли к взаимному согласию, что положения настоящего Договора действуют с момента заключения между Работодателем и Работником Трудового договора (условия настоящего Договора могут применяться к отношениям Сторон, возникшим до заключения настоящего Договора) и продолжают действовать независимо от заключенного Трудового договора, в том числе продолжают действовать в случае расторжения Трудового договора, или признания его недействительным по какой-либо причине в течение установленного</w:t>
      </w:r>
      <w:proofErr w:type="gramEnd"/>
      <w:r w:rsidRPr="0066168F">
        <w:rPr>
          <w:rFonts w:ascii="Times New Roman" w:hAnsi="Times New Roman"/>
        </w:rPr>
        <w:t xml:space="preserve"> законодательством срока действия исключительных  прав на  произведение.</w:t>
      </w:r>
    </w:p>
    <w:p w:rsidR="00902AD2" w:rsidRDefault="00902AD2" w:rsidP="0019770A">
      <w:pPr>
        <w:pStyle w:val="a6"/>
        <w:spacing w:after="480"/>
        <w:ind w:firstLine="709"/>
        <w:jc w:val="both"/>
        <w:rPr>
          <w:rFonts w:ascii="Times New Roman" w:hAnsi="Times New Roman"/>
        </w:rPr>
      </w:pPr>
      <w:r w:rsidRPr="0066168F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66168F">
        <w:rPr>
          <w:rFonts w:ascii="Times New Roman" w:hAnsi="Times New Roman"/>
        </w:rPr>
        <w:t>. Стороны несут ответственность в соответствии с действующим законодательством Российской Федерации. Стороны освобождаются от ответственности по данному Договору, если исполнение договорных обязатель</w:t>
      </w:r>
      <w:proofErr w:type="gramStart"/>
      <w:r w:rsidRPr="0066168F">
        <w:rPr>
          <w:rFonts w:ascii="Times New Roman" w:hAnsi="Times New Roman"/>
        </w:rPr>
        <w:t xml:space="preserve">ств </w:t>
      </w:r>
      <w:r>
        <w:rPr>
          <w:rFonts w:ascii="Times New Roman" w:hAnsi="Times New Roman"/>
        </w:rPr>
        <w:t xml:space="preserve"> </w:t>
      </w:r>
      <w:r w:rsidRPr="0066168F">
        <w:rPr>
          <w:rFonts w:ascii="Times New Roman" w:hAnsi="Times New Roman"/>
        </w:rPr>
        <w:t>ст</w:t>
      </w:r>
      <w:proofErr w:type="gramEnd"/>
      <w:r w:rsidRPr="0066168F">
        <w:rPr>
          <w:rFonts w:ascii="Times New Roman" w:hAnsi="Times New Roman"/>
        </w:rPr>
        <w:t>ало невозможным вследствие наступления независящих от Сторон обстоятельств непреодолимой силы.</w:t>
      </w:r>
    </w:p>
    <w:p w:rsidR="00902AD2" w:rsidRDefault="00902AD2" w:rsidP="0019770A">
      <w:pPr>
        <w:pStyle w:val="a6"/>
        <w:spacing w:after="48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12. </w:t>
      </w:r>
      <w:r w:rsidRPr="0066168F">
        <w:rPr>
          <w:rFonts w:ascii="Times New Roman" w:hAnsi="Times New Roman"/>
        </w:rPr>
        <w:t>Все спорные вопросы решаются путем переговоров Сторон или, в случае если Стороны не могут прийти к соглашению, в судебном порядке в соответствии с российским законодательством.</w:t>
      </w:r>
    </w:p>
    <w:p w:rsidR="00902AD2" w:rsidRPr="0066168F" w:rsidRDefault="00902AD2" w:rsidP="0019770A">
      <w:pPr>
        <w:pStyle w:val="a6"/>
        <w:spacing w:after="480"/>
        <w:ind w:firstLine="709"/>
        <w:jc w:val="both"/>
        <w:rPr>
          <w:rFonts w:ascii="Times New Roman" w:hAnsi="Times New Roman"/>
        </w:rPr>
      </w:pPr>
      <w:r w:rsidRPr="0066168F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66168F">
        <w:rPr>
          <w:rFonts w:ascii="Times New Roman" w:hAnsi="Times New Roman"/>
        </w:rPr>
        <w:t>. Во всем, что не предусмотрено настоящим Договором, Стороны руководствуются прочими подписанными Сторонами документами, а также законодательством РФ.</w:t>
      </w:r>
    </w:p>
    <w:p w:rsidR="00902AD2" w:rsidRPr="0066168F" w:rsidRDefault="00902AD2" w:rsidP="0019770A">
      <w:pPr>
        <w:pStyle w:val="a6"/>
        <w:spacing w:after="48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66168F">
        <w:rPr>
          <w:rFonts w:ascii="Times New Roman" w:hAnsi="Times New Roman"/>
        </w:rPr>
        <w:t>. Настоящий Договор составлен в двух идентичных экземплярах, имеющих равную юридическую силу. Один экземпляр хранится у Р</w:t>
      </w:r>
      <w:r>
        <w:rPr>
          <w:rFonts w:ascii="Times New Roman" w:hAnsi="Times New Roman"/>
        </w:rPr>
        <w:t>аботодателя, второй - у Автора.</w:t>
      </w:r>
    </w:p>
    <w:p w:rsidR="00902AD2" w:rsidRPr="0066168F" w:rsidRDefault="00902AD2" w:rsidP="0019770A">
      <w:pPr>
        <w:pStyle w:val="a6"/>
        <w:spacing w:after="480"/>
        <w:ind w:firstLine="709"/>
        <w:jc w:val="both"/>
        <w:rPr>
          <w:rFonts w:ascii="Times New Roman" w:hAnsi="Times New Roman"/>
        </w:rPr>
      </w:pPr>
      <w:r w:rsidRPr="0066168F">
        <w:rPr>
          <w:rFonts w:ascii="Times New Roman" w:hAnsi="Times New Roman"/>
        </w:rPr>
        <w:t>15. Недействительность одного или нескольких положений настоящего Договора, возникшие вследствие изменения законодательства или по другим причинам, не влекут за собой недействительности остальных положений Договора.</w:t>
      </w:r>
    </w:p>
    <w:p w:rsidR="00902AD2" w:rsidRPr="00974056" w:rsidRDefault="00902AD2" w:rsidP="00902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</w:t>
      </w:r>
      <w:r w:rsidRPr="00974056">
        <w:rPr>
          <w:rFonts w:ascii="Times New Roman" w:hAnsi="Times New Roman" w:cs="Times New Roman"/>
          <w:b/>
        </w:rPr>
        <w:t>РЕКВИЗИТЫ И ПОДПИСИ СТОРОН:</w:t>
      </w:r>
    </w:p>
    <w:p w:rsidR="00902AD2" w:rsidRPr="00E949B6" w:rsidRDefault="00902AD2" w:rsidP="00902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02AD2" w:rsidRPr="00974056" w:rsidRDefault="00902AD2" w:rsidP="00902AD2">
      <w:pPr>
        <w:pStyle w:val="ad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974056">
        <w:rPr>
          <w:rFonts w:ascii="Times New Roman" w:hAnsi="Times New Roman" w:cs="Times New Roman"/>
          <w:b/>
        </w:rPr>
        <w:t>Работодатель: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74056">
        <w:rPr>
          <w:rFonts w:ascii="Times New Roman" w:hAnsi="Times New Roman" w:cs="Times New Roman"/>
          <w:b/>
        </w:rPr>
        <w:t>Работник (Автор):</w:t>
      </w:r>
    </w:p>
    <w:p w:rsidR="00902AD2" w:rsidRDefault="00902AD2" w:rsidP="00902AD2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02"/>
        </w:tabs>
        <w:rPr>
          <w:rFonts w:ascii="Times New Roman" w:hAnsi="Times New Roman" w:cs="Times New Roman"/>
          <w:sz w:val="22"/>
          <w:szCs w:val="22"/>
        </w:rPr>
      </w:pPr>
      <w:r w:rsidRPr="00974056">
        <w:rPr>
          <w:rFonts w:ascii="Times New Roman" w:hAnsi="Times New Roman" w:cs="Times New Roman"/>
          <w:b/>
          <w:sz w:val="22"/>
          <w:szCs w:val="22"/>
        </w:rPr>
        <w:t>ООО «</w:t>
      </w:r>
      <w:r w:rsidR="0019770A">
        <w:rPr>
          <w:rFonts w:ascii="Times New Roman" w:hAnsi="Times New Roman" w:cs="Times New Roman"/>
          <w:sz w:val="22"/>
          <w:szCs w:val="22"/>
        </w:rPr>
        <w:t>____________________</w:t>
      </w:r>
      <w:r w:rsidRPr="00974056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Pr="00974056">
        <w:rPr>
          <w:b/>
          <w:sz w:val="22"/>
          <w:szCs w:val="22"/>
        </w:rPr>
        <w:tab/>
      </w:r>
      <w:r w:rsidRPr="00974056">
        <w:rPr>
          <w:b/>
          <w:sz w:val="22"/>
          <w:szCs w:val="22"/>
        </w:rPr>
        <w:tab/>
      </w:r>
      <w:r w:rsidR="0019770A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902AD2" w:rsidRDefault="00902AD2" w:rsidP="00902AD2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02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902AD2" w:rsidTr="0097631D">
        <w:tc>
          <w:tcPr>
            <w:tcW w:w="4219" w:type="dxa"/>
          </w:tcPr>
          <w:p w:rsidR="00902AD2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 w:rsidR="0019770A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</w:t>
            </w:r>
            <w:r w:rsidRPr="00734F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770A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19770A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336C5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19770A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B336C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02AD2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336C5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="0019770A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902AD2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336C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</w:p>
          <w:p w:rsidR="00902AD2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AD2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AD2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Генеральный директор </w:t>
            </w:r>
          </w:p>
          <w:p w:rsidR="00902AD2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 w:rsidRPr="0004018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9770A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0401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02AD2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AD2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 /</w:t>
            </w:r>
            <w:r w:rsidR="0019770A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902AD2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2" w:type="dxa"/>
          </w:tcPr>
          <w:p w:rsidR="00902AD2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паспорт серии </w:t>
            </w:r>
            <w:r w:rsidR="0019770A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19770A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4FBF">
              <w:rPr>
                <w:rFonts w:ascii="Times New Roman" w:hAnsi="Times New Roman" w:cs="Times New Roman"/>
                <w:sz w:val="22"/>
                <w:szCs w:val="22"/>
              </w:rPr>
              <w:t xml:space="preserve">выдан </w:t>
            </w:r>
            <w:r w:rsidR="0019770A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902AD2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</w:t>
            </w:r>
            <w:r w:rsidR="0019770A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19770A" w:rsidRDefault="0019770A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770A" w:rsidRDefault="0019770A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770A" w:rsidRDefault="0019770A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770A" w:rsidRDefault="0019770A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AD2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 (Автор)</w:t>
            </w:r>
          </w:p>
          <w:p w:rsidR="00902AD2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AD2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2AD2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19770A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902AD2" w:rsidRDefault="00902AD2" w:rsidP="0097631D">
            <w:pPr>
              <w:pStyle w:val="ConsPlusNonforma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2AD2" w:rsidRPr="00040189" w:rsidRDefault="00902AD2" w:rsidP="00902AD2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02"/>
        </w:tabs>
        <w:rPr>
          <w:rFonts w:ascii="Times New Roman" w:hAnsi="Times New Roman" w:cs="Times New Roman"/>
          <w:sz w:val="22"/>
          <w:szCs w:val="22"/>
        </w:rPr>
      </w:pPr>
    </w:p>
    <w:p w:rsidR="00902AD2" w:rsidRPr="00040189" w:rsidRDefault="00902AD2" w:rsidP="00902AD2">
      <w:pPr>
        <w:pStyle w:val="ad"/>
        <w:spacing w:after="0"/>
        <w:ind w:left="0"/>
        <w:jc w:val="both"/>
        <w:rPr>
          <w:rFonts w:ascii="Times New Roman" w:hAnsi="Times New Roman" w:cs="Times New Roman"/>
        </w:rPr>
      </w:pPr>
    </w:p>
    <w:p w:rsidR="00902AD2" w:rsidRDefault="00902AD2" w:rsidP="00902AD2"/>
    <w:p w:rsidR="00902AD2" w:rsidRPr="00FD3AE6" w:rsidRDefault="00902AD2" w:rsidP="00FD3AE6">
      <w:pPr>
        <w:pStyle w:val="ConsPlusNonformat"/>
      </w:pPr>
    </w:p>
    <w:p w:rsidR="00902AD2" w:rsidRPr="00FD3AE6" w:rsidRDefault="00902AD2">
      <w:pPr>
        <w:pStyle w:val="ConsPlusNonformat"/>
      </w:pPr>
    </w:p>
    <w:sectPr w:rsidR="00902AD2" w:rsidRPr="00FD3AE6" w:rsidSect="0019770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0A" w:rsidRDefault="002E6E0A">
      <w:pPr>
        <w:spacing w:after="0" w:line="240" w:lineRule="auto"/>
      </w:pPr>
      <w:r>
        <w:separator/>
      </w:r>
    </w:p>
  </w:endnote>
  <w:endnote w:type="continuationSeparator" w:id="0">
    <w:p w:rsidR="002E6E0A" w:rsidRDefault="002E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Организация"/>
      <w:id w:val="270665196"/>
      <w:placeholder>
        <w:docPart w:val="BE51C0DD0615434183D53327A4E0D6C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710A7" w:rsidRPr="00D710A7" w:rsidRDefault="00AB661F">
        <w:pPr>
          <w:pStyle w:val="a3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Образец</w:t>
        </w:r>
        <w:r w:rsidR="00761DBA">
          <w:rPr>
            <w:i/>
            <w:iCs/>
            <w:color w:val="8C8C8C" w:themeColor="background1" w:themeShade="8C"/>
          </w:rPr>
          <w:t xml:space="preserve"> предоставлен Консалтинговой группой «ИВРОСТ» www.ivrost.com</w:t>
        </w:r>
      </w:p>
    </w:sdtContent>
  </w:sdt>
  <w:p w:rsidR="0032742F" w:rsidRDefault="002E6E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0A" w:rsidRDefault="002E6E0A">
      <w:pPr>
        <w:spacing w:after="0" w:line="240" w:lineRule="auto"/>
      </w:pPr>
      <w:r>
        <w:separator/>
      </w:r>
    </w:p>
  </w:footnote>
  <w:footnote w:type="continuationSeparator" w:id="0">
    <w:p w:rsidR="002E6E0A" w:rsidRDefault="002E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6520F"/>
    <w:multiLevelType w:val="hybridMultilevel"/>
    <w:tmpl w:val="3AD46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25"/>
    <w:rsid w:val="00081906"/>
    <w:rsid w:val="0019770A"/>
    <w:rsid w:val="001F081F"/>
    <w:rsid w:val="00253254"/>
    <w:rsid w:val="002E6E0A"/>
    <w:rsid w:val="00761DBA"/>
    <w:rsid w:val="00774B8D"/>
    <w:rsid w:val="008F729A"/>
    <w:rsid w:val="00902AD2"/>
    <w:rsid w:val="009B5B46"/>
    <w:rsid w:val="00AB661F"/>
    <w:rsid w:val="00D538EB"/>
    <w:rsid w:val="00D710A7"/>
    <w:rsid w:val="00E25925"/>
    <w:rsid w:val="00EA7032"/>
    <w:rsid w:val="00F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5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E2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5925"/>
  </w:style>
  <w:style w:type="table" w:styleId="a5">
    <w:name w:val="Table Grid"/>
    <w:basedOn w:val="a1"/>
    <w:uiPriority w:val="59"/>
    <w:rsid w:val="00E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25925"/>
    <w:pPr>
      <w:spacing w:after="0" w:line="240" w:lineRule="auto"/>
    </w:pPr>
  </w:style>
  <w:style w:type="paragraph" w:customStyle="1" w:styleId="Normal2">
    <w:name w:val="Normal2"/>
    <w:rsid w:val="00E25925"/>
    <w:pPr>
      <w:widowControl w:val="0"/>
      <w:spacing w:after="0" w:line="300" w:lineRule="auto"/>
      <w:ind w:firstLine="720"/>
      <w:jc w:val="both"/>
    </w:pPr>
    <w:rPr>
      <w:rFonts w:ascii="Times New Roman" w:eastAsia="MS Mincho" w:hAnsi="Times New Roman" w:cs="Times New Roman"/>
      <w:snapToGrid w:val="0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7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0A7"/>
  </w:style>
  <w:style w:type="paragraph" w:styleId="a9">
    <w:name w:val="Balloon Text"/>
    <w:basedOn w:val="a"/>
    <w:link w:val="aa"/>
    <w:uiPriority w:val="99"/>
    <w:semiHidden/>
    <w:unhideWhenUsed/>
    <w:rsid w:val="00D7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0A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61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761D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List Paragraph"/>
    <w:basedOn w:val="a"/>
    <w:uiPriority w:val="34"/>
    <w:qFormat/>
    <w:rsid w:val="00902AD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5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E2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5925"/>
  </w:style>
  <w:style w:type="table" w:styleId="a5">
    <w:name w:val="Table Grid"/>
    <w:basedOn w:val="a1"/>
    <w:uiPriority w:val="59"/>
    <w:rsid w:val="00E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25925"/>
    <w:pPr>
      <w:spacing w:after="0" w:line="240" w:lineRule="auto"/>
    </w:pPr>
  </w:style>
  <w:style w:type="paragraph" w:customStyle="1" w:styleId="Normal2">
    <w:name w:val="Normal2"/>
    <w:rsid w:val="00E25925"/>
    <w:pPr>
      <w:widowControl w:val="0"/>
      <w:spacing w:after="0" w:line="300" w:lineRule="auto"/>
      <w:ind w:firstLine="720"/>
      <w:jc w:val="both"/>
    </w:pPr>
    <w:rPr>
      <w:rFonts w:ascii="Times New Roman" w:eastAsia="MS Mincho" w:hAnsi="Times New Roman" w:cs="Times New Roman"/>
      <w:snapToGrid w:val="0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7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0A7"/>
  </w:style>
  <w:style w:type="paragraph" w:styleId="a9">
    <w:name w:val="Balloon Text"/>
    <w:basedOn w:val="a"/>
    <w:link w:val="aa"/>
    <w:uiPriority w:val="99"/>
    <w:semiHidden/>
    <w:unhideWhenUsed/>
    <w:rsid w:val="00D7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0A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61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761D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List Paragraph"/>
    <w:basedOn w:val="a"/>
    <w:uiPriority w:val="34"/>
    <w:qFormat/>
    <w:rsid w:val="00902A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4CB3038B4AEA7D3C5C5B44AAD63104D790E47B4625BC5E21A87444550683747184715647EBECBDP5v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4CB3038B4AEA7D3C5C5B44AAD63104D790E47B4625BC5E21A87444550683747184715647EBECBDP5v4N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51C0DD0615434183D53327A4E0D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CAA05-934E-448D-8078-F66881EBB57B}"/>
      </w:docPartPr>
      <w:docPartBody>
        <w:p w:rsidR="009244DE" w:rsidRDefault="00D44DBC" w:rsidP="00D44DBC">
          <w:pPr>
            <w:pStyle w:val="BE51C0DD0615434183D53327A4E0D6C0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BC"/>
    <w:rsid w:val="003A6AEA"/>
    <w:rsid w:val="004A5A85"/>
    <w:rsid w:val="008F0BDE"/>
    <w:rsid w:val="009244DE"/>
    <w:rsid w:val="00D4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51C0DD0615434183D53327A4E0D6C0">
    <w:name w:val="BE51C0DD0615434183D53327A4E0D6C0"/>
    <w:rsid w:val="00D44D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51C0DD0615434183D53327A4E0D6C0">
    <w:name w:val="BE51C0DD0615434183D53327A4E0D6C0"/>
    <w:rsid w:val="00D44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6B27-72B8-4583-B642-00DAD51C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Образец предоставлен Консалтинговой группой «ИВРОСТ» www.ivrost.com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IV2</dc:creator>
  <cp:lastModifiedBy>Елена Сдержикова,ООО  ИВРОСТ </cp:lastModifiedBy>
  <cp:revision>4</cp:revision>
  <dcterms:created xsi:type="dcterms:W3CDTF">2015-10-28T15:08:00Z</dcterms:created>
  <dcterms:modified xsi:type="dcterms:W3CDTF">2015-11-10T08:57:00Z</dcterms:modified>
</cp:coreProperties>
</file>